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B2" w:rsidRDefault="005504B2" w:rsidP="005504B2">
      <w:pPr>
        <w:ind w:left="5529"/>
        <w:jc w:val="right"/>
        <w:rPr>
          <w:i/>
        </w:rPr>
      </w:pPr>
      <w:bookmarkStart w:id="0" w:name="sub1000718311"/>
      <w:r>
        <w:rPr>
          <w:i/>
        </w:rPr>
        <w:t>Приложение №</w:t>
      </w:r>
      <w:r>
        <w:rPr>
          <w:i/>
        </w:rPr>
        <w:t>1</w:t>
      </w:r>
    </w:p>
    <w:p w:rsidR="005504B2" w:rsidRPr="002C344B" w:rsidRDefault="005504B2" w:rsidP="005504B2">
      <w:pPr>
        <w:ind w:left="5529"/>
        <w:jc w:val="right"/>
        <w:rPr>
          <w:bCs/>
          <w:i/>
        </w:rPr>
      </w:pPr>
      <w:r w:rsidRPr="002C344B">
        <w:rPr>
          <w:i/>
        </w:rPr>
        <w:t>к объявлению</w:t>
      </w:r>
      <w:r w:rsidRPr="002C344B">
        <w:rPr>
          <w:bCs/>
          <w:i/>
        </w:rPr>
        <w:t xml:space="preserve"> о закупке</w:t>
      </w:r>
    </w:p>
    <w:p w:rsidR="005504B2" w:rsidRDefault="005504B2" w:rsidP="005504B2">
      <w:pPr>
        <w:ind w:left="5529"/>
        <w:jc w:val="right"/>
        <w:rPr>
          <w:i/>
        </w:rPr>
      </w:pPr>
      <w:r>
        <w:rPr>
          <w:i/>
        </w:rPr>
        <w:t>Услуги по загрузке готового</w:t>
      </w:r>
      <w:r w:rsidRPr="002C344B">
        <w:rPr>
          <w:i/>
        </w:rPr>
        <w:t xml:space="preserve"> программного обеспечения системного </w:t>
      </w:r>
    </w:p>
    <w:p w:rsidR="005504B2" w:rsidRPr="002C344B" w:rsidRDefault="005504B2" w:rsidP="005504B2">
      <w:pPr>
        <w:ind w:left="5529"/>
        <w:jc w:val="right"/>
        <w:rPr>
          <w:bCs/>
          <w:i/>
        </w:rPr>
      </w:pPr>
      <w:r w:rsidRPr="002C344B">
        <w:rPr>
          <w:i/>
        </w:rPr>
        <w:t>(программного обеспечения юридического справочника)</w:t>
      </w:r>
    </w:p>
    <w:p w:rsidR="006E7E60" w:rsidRPr="001758DB" w:rsidRDefault="006E7E60" w:rsidP="006E7E60">
      <w:pPr>
        <w:pStyle w:val="21"/>
        <w:tabs>
          <w:tab w:val="left" w:pos="284"/>
        </w:tabs>
        <w:ind w:left="5529"/>
        <w:jc w:val="right"/>
        <w:rPr>
          <w:b/>
          <w:sz w:val="20"/>
          <w:lang w:val="ru-RU"/>
        </w:rPr>
      </w:pPr>
    </w:p>
    <w:p w:rsidR="003C51DB" w:rsidRPr="001758DB" w:rsidRDefault="003C51DB" w:rsidP="003C51DB">
      <w:pPr>
        <w:ind w:firstLine="5670"/>
        <w:jc w:val="right"/>
        <w:rPr>
          <w:b/>
          <w:bCs/>
          <w:sz w:val="20"/>
          <w:szCs w:val="20"/>
        </w:rPr>
      </w:pPr>
    </w:p>
    <w:p w:rsidR="00F96812" w:rsidRPr="001758DB" w:rsidRDefault="00F96812" w:rsidP="003C51DB">
      <w:pPr>
        <w:ind w:firstLine="5670"/>
        <w:jc w:val="right"/>
        <w:rPr>
          <w:b/>
          <w:bCs/>
          <w:sz w:val="20"/>
          <w:szCs w:val="20"/>
        </w:rPr>
      </w:pPr>
    </w:p>
    <w:bookmarkEnd w:id="0"/>
    <w:p w:rsidR="003C51DB" w:rsidRPr="001758DB" w:rsidRDefault="003C51DB" w:rsidP="003C51DB">
      <w:pPr>
        <w:jc w:val="center"/>
        <w:rPr>
          <w:rStyle w:val="s1"/>
        </w:rPr>
      </w:pPr>
      <w:r w:rsidRPr="001758DB">
        <w:rPr>
          <w:rStyle w:val="s1"/>
        </w:rPr>
        <w:t>Перечень закупаемых Услуг</w:t>
      </w:r>
    </w:p>
    <w:p w:rsidR="003C51DB" w:rsidRPr="001758DB" w:rsidRDefault="003C51DB" w:rsidP="003C51DB">
      <w:pPr>
        <w:tabs>
          <w:tab w:val="left" w:pos="602"/>
        </w:tabs>
        <w:ind w:firstLine="142"/>
        <w:jc w:val="center"/>
        <w:rPr>
          <w:sz w:val="20"/>
          <w:szCs w:val="20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345"/>
        <w:gridCol w:w="4247"/>
        <w:gridCol w:w="1040"/>
        <w:gridCol w:w="690"/>
        <w:gridCol w:w="2012"/>
        <w:gridCol w:w="1723"/>
        <w:gridCol w:w="2119"/>
      </w:tblGrid>
      <w:tr w:rsidR="001758DB" w:rsidRPr="001758DB" w:rsidTr="001758DB">
        <w:trPr>
          <w:trHeight w:val="11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5504B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Наименование Услуг*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5504B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Краткая техническая характеристика услуги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Срок оказания Услуг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Место оказания</w:t>
            </w:r>
          </w:p>
          <w:p w:rsidR="003C51DB" w:rsidRPr="001758DB" w:rsidRDefault="003C51D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758DB">
              <w:rPr>
                <w:b/>
                <w:bCs/>
                <w:sz w:val="20"/>
                <w:szCs w:val="20"/>
              </w:rPr>
              <w:t>Сумма, выделенная для данных закупок, тенге, без НДС</w:t>
            </w:r>
          </w:p>
        </w:tc>
      </w:tr>
      <w:tr w:rsidR="001758DB" w:rsidRPr="001758DB" w:rsidTr="001758DB">
        <w:trPr>
          <w:trHeight w:val="6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1758DB">
            <w:pPr>
              <w:numPr>
                <w:ilvl w:val="0"/>
                <w:numId w:val="1"/>
              </w:numPr>
              <w:tabs>
                <w:tab w:val="left" w:pos="422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1758DB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1DB" w:rsidRPr="001758DB" w:rsidRDefault="003C51DB" w:rsidP="008E506C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758DB" w:rsidRPr="001758DB" w:rsidTr="001758DB">
        <w:trPr>
          <w:trHeight w:val="6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51DB" w:rsidRPr="001758DB" w:rsidRDefault="003C51DB" w:rsidP="001758DB">
            <w:pPr>
              <w:numPr>
                <w:ilvl w:val="0"/>
                <w:numId w:val="2"/>
              </w:num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5504B2" w:rsidRDefault="005504B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загрузке готового</w:t>
            </w:r>
            <w:bookmarkStart w:id="1" w:name="_GoBack"/>
            <w:bookmarkEnd w:id="1"/>
            <w:r w:rsidRPr="005504B2">
              <w:rPr>
                <w:sz w:val="20"/>
                <w:szCs w:val="20"/>
              </w:rPr>
              <w:t xml:space="preserve"> программного обеспечения системного (программного обеспечения юридического справочника)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1758DB" w:rsidP="001758DB">
            <w:pPr>
              <w:pStyle w:val="21"/>
              <w:tabs>
                <w:tab w:val="left" w:pos="-40"/>
              </w:tabs>
              <w:ind w:left="-41"/>
              <w:rPr>
                <w:b/>
                <w:sz w:val="20"/>
                <w:lang w:val="ru-RU"/>
              </w:rPr>
            </w:pPr>
            <w:r w:rsidRPr="001758DB">
              <w:rPr>
                <w:bCs/>
                <w:sz w:val="20"/>
                <w:lang w:val="ru-RU"/>
              </w:rPr>
              <w:t>Услуги по предоставлению лицензий на право использования компьютерного программного обеспечения юридического справочника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758DB"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3C51DB">
            <w:pPr>
              <w:autoSpaceDE w:val="0"/>
              <w:autoSpaceDN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75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1DB" w:rsidRPr="001758DB" w:rsidRDefault="001758DB" w:rsidP="00EC56A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C51DB" w:rsidRPr="001758DB">
              <w:rPr>
                <w:sz w:val="20"/>
                <w:szCs w:val="20"/>
              </w:rPr>
              <w:t xml:space="preserve"> </w:t>
            </w:r>
            <w:r w:rsidR="00FA67E8" w:rsidRPr="001758DB">
              <w:rPr>
                <w:sz w:val="20"/>
                <w:szCs w:val="20"/>
              </w:rPr>
              <w:t>1 января 201</w:t>
            </w:r>
            <w:r w:rsidR="00EC56A3">
              <w:rPr>
                <w:sz w:val="20"/>
                <w:szCs w:val="20"/>
              </w:rPr>
              <w:t>9</w:t>
            </w:r>
            <w:r w:rsidR="0039529C" w:rsidRPr="001758DB">
              <w:rPr>
                <w:sz w:val="20"/>
                <w:szCs w:val="20"/>
              </w:rPr>
              <w:t xml:space="preserve"> г. </w:t>
            </w:r>
            <w:r w:rsidR="00FA67E8" w:rsidRPr="001758DB">
              <w:rPr>
                <w:sz w:val="20"/>
                <w:szCs w:val="20"/>
              </w:rPr>
              <w:t>по 31.12.</w:t>
            </w:r>
            <w:r w:rsidR="00EC56A3">
              <w:rPr>
                <w:sz w:val="20"/>
                <w:szCs w:val="20"/>
              </w:rPr>
              <w:t xml:space="preserve"> 2019</w:t>
            </w:r>
            <w:r w:rsidR="003C51DB" w:rsidRPr="001758D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58DB" w:rsidRDefault="001758DB" w:rsidP="00F9681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C51DB" w:rsidRPr="001758DB" w:rsidRDefault="00E2231A" w:rsidP="00F9681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58DB">
              <w:rPr>
                <w:sz w:val="20"/>
                <w:szCs w:val="20"/>
              </w:rPr>
              <w:t>г.</w:t>
            </w:r>
            <w:r w:rsidR="003C51DB" w:rsidRPr="001758DB">
              <w:rPr>
                <w:sz w:val="20"/>
                <w:szCs w:val="20"/>
              </w:rPr>
              <w:t xml:space="preserve"> Астана, улица Кенесары,</w:t>
            </w:r>
          </w:p>
          <w:p w:rsidR="003C51DB" w:rsidRPr="001758DB" w:rsidRDefault="003C51DB" w:rsidP="00F96812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758DB">
              <w:rPr>
                <w:sz w:val="20"/>
                <w:szCs w:val="20"/>
              </w:rPr>
              <w:t>51, вп-4;</w:t>
            </w:r>
          </w:p>
          <w:p w:rsidR="003C51DB" w:rsidRPr="001758DB" w:rsidRDefault="003C51D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7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51DB" w:rsidRPr="001758DB" w:rsidRDefault="00285C8C" w:rsidP="001758DB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85C8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 </w:t>
            </w:r>
            <w:r w:rsidRPr="00285C8C">
              <w:rPr>
                <w:bCs/>
                <w:sz w:val="20"/>
                <w:szCs w:val="20"/>
              </w:rPr>
              <w:t>489</w:t>
            </w:r>
            <w:r>
              <w:rPr>
                <w:bCs/>
                <w:sz w:val="20"/>
                <w:szCs w:val="20"/>
              </w:rPr>
              <w:t> </w:t>
            </w:r>
            <w:r w:rsidRPr="00285C8C">
              <w:rPr>
                <w:bCs/>
                <w:sz w:val="20"/>
                <w:szCs w:val="20"/>
              </w:rPr>
              <w:t>880</w:t>
            </w:r>
            <w:r>
              <w:rPr>
                <w:bCs/>
                <w:sz w:val="20"/>
                <w:szCs w:val="20"/>
              </w:rPr>
              <w:t>,00</w:t>
            </w:r>
          </w:p>
        </w:tc>
      </w:tr>
    </w:tbl>
    <w:p w:rsidR="003C51DB" w:rsidRPr="001758DB" w:rsidRDefault="003C51DB" w:rsidP="003C51DB">
      <w:pPr>
        <w:autoSpaceDE w:val="0"/>
        <w:autoSpaceDN w:val="0"/>
        <w:rPr>
          <w:bCs/>
          <w:color w:val="000000"/>
          <w:sz w:val="20"/>
          <w:szCs w:val="20"/>
        </w:rPr>
      </w:pPr>
      <w:r w:rsidRPr="001758DB">
        <w:rPr>
          <w:bCs/>
          <w:color w:val="000000"/>
          <w:sz w:val="20"/>
          <w:szCs w:val="20"/>
        </w:rPr>
        <w:tab/>
      </w:r>
    </w:p>
    <w:p w:rsidR="003C51DB" w:rsidRPr="001758DB" w:rsidRDefault="003C51DB" w:rsidP="003C51DB">
      <w:pPr>
        <w:autoSpaceDE w:val="0"/>
        <w:autoSpaceDN w:val="0"/>
        <w:rPr>
          <w:sz w:val="20"/>
          <w:szCs w:val="20"/>
        </w:rPr>
      </w:pPr>
      <w:r w:rsidRPr="001758DB">
        <w:rPr>
          <w:sz w:val="20"/>
          <w:szCs w:val="20"/>
        </w:rPr>
        <w:t>* Полное описание и характеристика Услуг указывается в технической спецификации</w:t>
      </w:r>
    </w:p>
    <w:p w:rsidR="003C51DB" w:rsidRPr="001758DB" w:rsidRDefault="003C51DB" w:rsidP="003C51DB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:rsidR="003C51DB" w:rsidRPr="001758DB" w:rsidRDefault="003C51DB" w:rsidP="003C51DB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C51DB" w:rsidRPr="001758DB" w:rsidRDefault="003C51DB" w:rsidP="003C51DB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</w:p>
    <w:p w:rsidR="003C51DB" w:rsidRPr="001758DB" w:rsidRDefault="003C51DB" w:rsidP="003C51DB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758DB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</w:p>
    <w:p w:rsidR="007C4D2A" w:rsidRPr="001758DB" w:rsidRDefault="007C4D2A">
      <w:pPr>
        <w:rPr>
          <w:sz w:val="20"/>
          <w:szCs w:val="20"/>
        </w:rPr>
      </w:pPr>
    </w:p>
    <w:sectPr w:rsidR="007C4D2A" w:rsidRPr="001758DB" w:rsidSect="000164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FA5"/>
    <w:multiLevelType w:val="hybridMultilevel"/>
    <w:tmpl w:val="331AC860"/>
    <w:lvl w:ilvl="0" w:tplc="9304810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4789F"/>
    <w:multiLevelType w:val="hybridMultilevel"/>
    <w:tmpl w:val="6246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3A"/>
    <w:rsid w:val="0001649C"/>
    <w:rsid w:val="0004243A"/>
    <w:rsid w:val="001758DB"/>
    <w:rsid w:val="00247FF8"/>
    <w:rsid w:val="00285C8C"/>
    <w:rsid w:val="002948C5"/>
    <w:rsid w:val="00365FA4"/>
    <w:rsid w:val="00380D3E"/>
    <w:rsid w:val="0039529C"/>
    <w:rsid w:val="003C51DB"/>
    <w:rsid w:val="005504B2"/>
    <w:rsid w:val="006E7E60"/>
    <w:rsid w:val="007C4D2A"/>
    <w:rsid w:val="009B001B"/>
    <w:rsid w:val="00B0414C"/>
    <w:rsid w:val="00B55E36"/>
    <w:rsid w:val="00D316CE"/>
    <w:rsid w:val="00E2231A"/>
    <w:rsid w:val="00EC56A3"/>
    <w:rsid w:val="00F96812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CCFEC-C7B4-465D-B0DC-D471DE8F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1D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">
    <w:name w:val="s1"/>
    <w:rsid w:val="003C51D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21">
    <w:name w:val="Основной текст 21"/>
    <w:basedOn w:val="a"/>
    <w:rsid w:val="006E7E60"/>
    <w:pPr>
      <w:ind w:left="360"/>
      <w:jc w:val="both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 Мусабаев</dc:creator>
  <cp:keywords/>
  <dc:description/>
  <cp:lastModifiedBy>Серик Каниев</cp:lastModifiedBy>
  <cp:revision>3</cp:revision>
  <cp:lastPrinted>2018-12-26T05:51:00Z</cp:lastPrinted>
  <dcterms:created xsi:type="dcterms:W3CDTF">2018-12-25T05:18:00Z</dcterms:created>
  <dcterms:modified xsi:type="dcterms:W3CDTF">2018-12-26T06:06:00Z</dcterms:modified>
</cp:coreProperties>
</file>